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4DBC5" w14:textId="77777777" w:rsidR="002D69E2" w:rsidRPr="002D69E2" w:rsidRDefault="002D69E2" w:rsidP="002D69E2">
      <w:pPr>
        <w:rPr>
          <w:b/>
          <w:bCs/>
          <w:sz w:val="32"/>
          <w:szCs w:val="32"/>
        </w:rPr>
      </w:pPr>
      <w:r w:rsidRPr="002D69E2">
        <w:rPr>
          <w:b/>
          <w:bCs/>
          <w:sz w:val="32"/>
          <w:szCs w:val="32"/>
        </w:rPr>
        <w:t>特定非営利活動法人日本川崎病研究センター入会のお願い</w:t>
      </w:r>
    </w:p>
    <w:p w14:paraId="5ACFEBDB" w14:textId="77777777" w:rsidR="002D69E2" w:rsidRDefault="002D69E2" w:rsidP="002D69E2">
      <w:pPr>
        <w:ind w:leftChars="300" w:left="1260" w:hangingChars="300" w:hanging="630"/>
      </w:pPr>
    </w:p>
    <w:p w14:paraId="659733EE" w14:textId="77777777" w:rsidR="002D69E2" w:rsidRDefault="002D69E2" w:rsidP="002D69E2">
      <w:pPr>
        <w:ind w:leftChars="300" w:left="1260" w:hangingChars="300" w:hanging="630"/>
      </w:pPr>
    </w:p>
    <w:p w14:paraId="5ECFF945" w14:textId="75980F7D" w:rsidR="002D69E2" w:rsidRPr="002D69E2" w:rsidRDefault="002D69E2" w:rsidP="002D69E2">
      <w:pPr>
        <w:ind w:leftChars="300" w:left="1260" w:hangingChars="300" w:hanging="630"/>
      </w:pPr>
      <w:r w:rsidRPr="002D69E2">
        <w:t>ご承知のごとく、川崎病はまだ原因が不明で、原因療法も予防法もありません。</w:t>
      </w:r>
      <w:r w:rsidRPr="002D69E2">
        <w:br/>
        <w:t>毎年わが国では多くの子供が新しく川崎病にかかり苦しんでいます。</w:t>
      </w:r>
      <w:r w:rsidRPr="002D69E2">
        <w:br/>
      </w:r>
      <w:r>
        <w:rPr>
          <w:rFonts w:hint="eastAsia"/>
        </w:rPr>
        <w:t xml:space="preserve">　　　</w:t>
      </w:r>
      <w:r w:rsidRPr="002D69E2">
        <w:t>今までの総計では30万人以上が川崎病にかかりました。</w:t>
      </w:r>
      <w:r w:rsidRPr="002D69E2">
        <w:br/>
        <w:t>これは由々しい事態です｡一刻も早い原因の解明と予防法の確立が急務です｡</w:t>
      </w:r>
      <w:r w:rsidRPr="002D69E2">
        <w:br/>
      </w:r>
      <w:r>
        <w:rPr>
          <w:rFonts w:hint="eastAsia"/>
        </w:rPr>
        <w:t xml:space="preserve">　　</w:t>
      </w:r>
      <w:r w:rsidRPr="002D69E2">
        <w:t>特定非営利活動法人「日本川崎病研究センター」はその目的のために</w:t>
      </w:r>
      <w:r w:rsidRPr="002D69E2">
        <w:br/>
      </w:r>
      <w:r>
        <w:rPr>
          <w:rFonts w:hint="eastAsia"/>
        </w:rPr>
        <w:t xml:space="preserve">　　　　　　　　</w:t>
      </w:r>
      <w:r w:rsidRPr="002D69E2">
        <w:t>平成11年9月に設立されました｡</w:t>
      </w:r>
      <w:r w:rsidRPr="002D69E2">
        <w:br/>
        <w:t>この法人はNPO法人として、運営資金を会員一人一人の会費にゆだねていて、</w:t>
      </w:r>
      <w:r w:rsidRPr="002D69E2">
        <w:br/>
      </w:r>
      <w:r>
        <w:rPr>
          <w:rFonts w:hint="eastAsia"/>
        </w:rPr>
        <w:t xml:space="preserve">　　　</w:t>
      </w:r>
      <w:r w:rsidRPr="002D69E2">
        <w:t>運営はすべて総会において会員の合意によって決定されます｡</w:t>
      </w:r>
      <w:r w:rsidRPr="002D69E2">
        <w:br/>
      </w:r>
      <w:r>
        <w:rPr>
          <w:rFonts w:hint="eastAsia"/>
        </w:rPr>
        <w:t xml:space="preserve">　　　</w:t>
      </w:r>
      <w:r w:rsidRPr="002D69E2">
        <w:t>つまり、会員一人一人は当センターの対等の構成員であり、</w:t>
      </w:r>
      <w:r w:rsidRPr="002D69E2">
        <w:br/>
      </w:r>
      <w:r>
        <w:rPr>
          <w:rFonts w:hint="eastAsia"/>
        </w:rPr>
        <w:t xml:space="preserve">　　　　　</w:t>
      </w:r>
      <w:r w:rsidRPr="002D69E2">
        <w:t>川崎病研究推進の一端を荷なっているのです。</w:t>
      </w:r>
      <w:r w:rsidRPr="002D69E2">
        <w:br/>
        <w:t>何卒この趣旨にご賛同いただき、会員として相共に川崎病原因解明のために</w:t>
      </w:r>
      <w:r w:rsidRPr="002D69E2">
        <w:br/>
      </w:r>
      <w:r>
        <w:rPr>
          <w:rFonts w:hint="eastAsia"/>
        </w:rPr>
        <w:t xml:space="preserve">　　</w:t>
      </w:r>
      <w:r w:rsidRPr="002D69E2">
        <w:t>その一翼を荷なっていただきたく、心からお願い申し上げます。</w:t>
      </w:r>
    </w:p>
    <w:p w14:paraId="6B9AAAB3" w14:textId="77777777" w:rsidR="002D69E2" w:rsidRPr="002D69E2" w:rsidRDefault="002D69E2" w:rsidP="002D69E2">
      <w:pPr>
        <w:ind w:firstLineChars="1800" w:firstLine="3780"/>
      </w:pPr>
      <w:r w:rsidRPr="002D69E2">
        <w:t>理事長　今田義夫</w:t>
      </w:r>
    </w:p>
    <w:p w14:paraId="154E24A4" w14:textId="77777777" w:rsidR="002D69E2" w:rsidRDefault="002D69E2" w:rsidP="002D69E2"/>
    <w:p w14:paraId="46E9BB91" w14:textId="77777777" w:rsidR="002D69E2" w:rsidRDefault="002D69E2" w:rsidP="002D69E2"/>
    <w:p w14:paraId="5D0F9009" w14:textId="77777777" w:rsidR="002D69E2" w:rsidRDefault="002D69E2" w:rsidP="002D69E2"/>
    <w:p w14:paraId="08DAE047" w14:textId="77777777" w:rsidR="002D69E2" w:rsidRDefault="002D69E2" w:rsidP="002D69E2"/>
    <w:p w14:paraId="179582A2" w14:textId="77777777" w:rsidR="002D69E2" w:rsidRDefault="002D69E2" w:rsidP="002D69E2"/>
    <w:p w14:paraId="27937EAE" w14:textId="1E4E3FB4" w:rsidR="002D69E2" w:rsidRPr="002D69E2" w:rsidRDefault="002D69E2" w:rsidP="002D69E2">
      <w:r w:rsidRPr="002D69E2">
        <w:t>＜連絡先＞</w:t>
      </w:r>
      <w:r w:rsidRPr="002D69E2">
        <w:br/>
        <w:t>特定非営利活動法人　日本川崎病研究センター</w:t>
      </w:r>
      <w:r w:rsidRPr="002D69E2">
        <w:br/>
        <w:t>〒101－0041　東京都千代田区神田須田町1－1－1</w:t>
      </w:r>
      <w:r w:rsidR="000E67E1">
        <w:rPr>
          <w:rFonts w:hint="eastAsia"/>
        </w:rPr>
        <w:t xml:space="preserve">  ALES </w:t>
      </w:r>
      <w:r w:rsidRPr="002D69E2">
        <w:t>6階</w:t>
      </w:r>
      <w:r w:rsidRPr="002D69E2">
        <w:br/>
        <w:t>電話（03）5256－1121　　FAX（03）5256－1124</w:t>
      </w:r>
      <w:r w:rsidRPr="002D69E2">
        <w:br/>
        <w:t>e-mailアドレス：kdcentersoudan@gmail.com</w:t>
      </w:r>
    </w:p>
    <w:p w14:paraId="11664418" w14:textId="77777777" w:rsidR="002D69E2" w:rsidRDefault="002D69E2" w:rsidP="007E6630"/>
    <w:p w14:paraId="422BBFCD" w14:textId="77777777" w:rsidR="002D69E2" w:rsidRDefault="002D69E2" w:rsidP="007E6630"/>
    <w:p w14:paraId="310C25B9" w14:textId="77777777" w:rsidR="002D69E2" w:rsidRDefault="002D69E2" w:rsidP="007E6630"/>
    <w:p w14:paraId="0F2843B2" w14:textId="77777777" w:rsidR="002D69E2" w:rsidRDefault="002D69E2" w:rsidP="007E6630"/>
    <w:p w14:paraId="6C2F5934" w14:textId="77777777" w:rsidR="00F65169" w:rsidRPr="00F65169" w:rsidRDefault="00F65169" w:rsidP="007E6630"/>
    <w:p w14:paraId="6F1261F8" w14:textId="77777777" w:rsidR="002D69E2" w:rsidRDefault="002D69E2" w:rsidP="007E6630"/>
    <w:p w14:paraId="13EC281E" w14:textId="77777777" w:rsidR="002D69E2" w:rsidRDefault="002D69E2" w:rsidP="007E6630"/>
    <w:p w14:paraId="57433DCF" w14:textId="77777777" w:rsidR="002D69E2" w:rsidRDefault="002D69E2" w:rsidP="007E6630"/>
    <w:p w14:paraId="28917EF7" w14:textId="77777777" w:rsidR="002D69E2" w:rsidRDefault="002D69E2" w:rsidP="007E6630"/>
    <w:p w14:paraId="5FC4B04C" w14:textId="77777777" w:rsidR="006B2D1C" w:rsidRPr="006B2D1C" w:rsidRDefault="006B2D1C" w:rsidP="006B2D1C">
      <w:pPr>
        <w:ind w:firstLineChars="1000" w:firstLine="2101"/>
        <w:rPr>
          <w:b/>
          <w:bCs/>
        </w:rPr>
      </w:pPr>
      <w:r w:rsidRPr="006B2D1C">
        <w:rPr>
          <w:rFonts w:hint="eastAsia"/>
          <w:b/>
          <w:bCs/>
        </w:rPr>
        <w:lastRenderedPageBreak/>
        <w:t>特定非営利活動法人日本川崎病研究センタ－</w:t>
      </w:r>
    </w:p>
    <w:p w14:paraId="17AC3C49" w14:textId="77777777" w:rsidR="006B2D1C" w:rsidRPr="006B2D1C" w:rsidRDefault="006B2D1C" w:rsidP="006B2D1C">
      <w:pPr>
        <w:ind w:firstLineChars="1600" w:firstLine="3362"/>
        <w:rPr>
          <w:b/>
          <w:bCs/>
        </w:rPr>
      </w:pPr>
      <w:r w:rsidRPr="006B2D1C">
        <w:rPr>
          <w:rFonts w:hint="eastAsia"/>
          <w:b/>
          <w:bCs/>
        </w:rPr>
        <w:t>会員入会申込書</w:t>
      </w:r>
    </w:p>
    <w:p w14:paraId="45918CD8" w14:textId="77777777" w:rsidR="006B2D1C" w:rsidRPr="006B2D1C" w:rsidRDefault="006B2D1C" w:rsidP="006B2D1C">
      <w:pPr>
        <w:rPr>
          <w:b/>
          <w:bCs/>
        </w:rPr>
      </w:pPr>
      <w:r w:rsidRPr="006B2D1C">
        <w:rPr>
          <w:rFonts w:hint="eastAsia"/>
          <w:b/>
          <w:bCs/>
        </w:rPr>
        <w:tab/>
      </w:r>
      <w:r w:rsidRPr="006B2D1C">
        <w:rPr>
          <w:rFonts w:hint="eastAsia"/>
          <w:b/>
          <w:bCs/>
        </w:rPr>
        <w:tab/>
      </w:r>
      <w:r w:rsidRPr="006B2D1C">
        <w:rPr>
          <w:rFonts w:hint="eastAsia"/>
          <w:b/>
          <w:bCs/>
        </w:rPr>
        <w:tab/>
      </w:r>
      <w:r w:rsidRPr="006B2D1C">
        <w:rPr>
          <w:rFonts w:hint="eastAsia"/>
          <w:b/>
          <w:bCs/>
        </w:rPr>
        <w:tab/>
      </w:r>
      <w:r w:rsidRPr="006B2D1C">
        <w:rPr>
          <w:rFonts w:hint="eastAsia"/>
          <w:b/>
          <w:bCs/>
        </w:rPr>
        <w:tab/>
      </w:r>
      <w:r w:rsidRPr="006B2D1C">
        <w:rPr>
          <w:rFonts w:hint="eastAsia"/>
          <w:b/>
          <w:bCs/>
        </w:rPr>
        <w:tab/>
        <w:t xml:space="preserve">　　　西暦　　　　年　　月　　日</w:t>
      </w:r>
    </w:p>
    <w:p w14:paraId="7BD50984" w14:textId="77777777" w:rsidR="006B2D1C" w:rsidRPr="006B2D1C" w:rsidRDefault="006B2D1C" w:rsidP="006B2D1C">
      <w:pPr>
        <w:rPr>
          <w:b/>
          <w:bCs/>
        </w:rPr>
      </w:pPr>
    </w:p>
    <w:p w14:paraId="36DAFEFF" w14:textId="77777777" w:rsidR="006B2D1C" w:rsidRPr="006B2D1C" w:rsidRDefault="006B2D1C" w:rsidP="006B2D1C">
      <w:pPr>
        <w:rPr>
          <w:b/>
          <w:bCs/>
        </w:rPr>
      </w:pPr>
      <w:r w:rsidRPr="006B2D1C">
        <w:rPr>
          <w:rFonts w:hint="eastAsia"/>
          <w:b/>
          <w:bCs/>
        </w:rPr>
        <w:t>特定非営利活動法人日本川崎病研究センタ－</w:t>
      </w:r>
    </w:p>
    <w:p w14:paraId="0A7541CD" w14:textId="77777777" w:rsidR="006B2D1C" w:rsidRPr="006B2D1C" w:rsidRDefault="006B2D1C" w:rsidP="006B2D1C">
      <w:pPr>
        <w:rPr>
          <w:b/>
          <w:bCs/>
        </w:rPr>
      </w:pPr>
      <w:r w:rsidRPr="006B2D1C">
        <w:rPr>
          <w:rFonts w:hint="eastAsia"/>
          <w:b/>
          <w:bCs/>
        </w:rPr>
        <w:tab/>
        <w:t>理事長　今田　義夫　殿</w:t>
      </w:r>
    </w:p>
    <w:p w14:paraId="4F69FBAF" w14:textId="77777777" w:rsidR="006B2D1C" w:rsidRPr="006B2D1C" w:rsidRDefault="006B2D1C" w:rsidP="006B2D1C">
      <w:pPr>
        <w:rPr>
          <w:b/>
          <w:bCs/>
        </w:rPr>
      </w:pPr>
      <w:r w:rsidRPr="006B2D1C">
        <w:rPr>
          <w:rFonts w:hint="eastAsia"/>
          <w:b/>
          <w:bCs/>
        </w:rPr>
        <w:t xml:space="preserve">　　　　　　　　　　　　　　　　</w:t>
      </w:r>
    </w:p>
    <w:p w14:paraId="2FE95AD7" w14:textId="77777777" w:rsidR="006B2D1C" w:rsidRPr="006B2D1C" w:rsidRDefault="006B2D1C" w:rsidP="006B2D1C">
      <w:pPr>
        <w:rPr>
          <w:b/>
          <w:bCs/>
        </w:rPr>
      </w:pPr>
      <w:r w:rsidRPr="006B2D1C">
        <w:rPr>
          <w:rFonts w:hint="eastAsia"/>
          <w:b/>
          <w:bCs/>
        </w:rPr>
        <w:tab/>
      </w:r>
      <w:r w:rsidRPr="006B2D1C">
        <w:rPr>
          <w:rFonts w:hint="eastAsia"/>
          <w:b/>
          <w:bCs/>
        </w:rPr>
        <w:tab/>
      </w:r>
      <w:r w:rsidRPr="006B2D1C">
        <w:rPr>
          <w:rFonts w:hint="eastAsia"/>
          <w:b/>
          <w:bCs/>
        </w:rPr>
        <w:tab/>
        <w:t xml:space="preserve">申込人　</w:t>
      </w:r>
      <w:r w:rsidRPr="006B2D1C">
        <w:rPr>
          <w:b/>
          <w:bCs/>
        </w:rPr>
        <w:ruby>
          <w:rubyPr>
            <w:rubyAlign w:val="distributeSpace"/>
            <w:hps w:val="11"/>
            <w:hpsRaise w:val="18"/>
            <w:hpsBaseText w:val="21"/>
            <w:lid w:val="ja-JP"/>
          </w:rubyPr>
          <w:rt>
            <w:r w:rsidR="006B2D1C" w:rsidRPr="006B2D1C">
              <w:rPr>
                <w:rFonts w:hint="eastAsia"/>
                <w:b/>
                <w:bCs/>
              </w:rPr>
              <w:t>フリ</w:t>
            </w:r>
          </w:rt>
          <w:rubyBase>
            <w:r w:rsidR="006B2D1C" w:rsidRPr="006B2D1C">
              <w:rPr>
                <w:rFonts w:hint="eastAsia"/>
                <w:b/>
                <w:bCs/>
              </w:rPr>
              <w:t>氏</w:t>
            </w:r>
          </w:rubyBase>
        </w:ruby>
      </w:r>
      <w:r w:rsidRPr="006B2D1C">
        <w:rPr>
          <w:rFonts w:hint="eastAsia"/>
          <w:b/>
          <w:bCs/>
        </w:rPr>
        <w:t xml:space="preserve">　</w:t>
      </w:r>
      <w:r w:rsidRPr="006B2D1C">
        <w:rPr>
          <w:b/>
          <w:bCs/>
        </w:rPr>
        <w:ruby>
          <w:rubyPr>
            <w:rubyAlign w:val="distributeSpace"/>
            <w:hps w:val="11"/>
            <w:hpsRaise w:val="18"/>
            <w:hpsBaseText w:val="21"/>
            <w:lid w:val="ja-JP"/>
          </w:rubyPr>
          <w:rt>
            <w:r w:rsidR="006B2D1C" w:rsidRPr="006B2D1C">
              <w:rPr>
                <w:rFonts w:hint="eastAsia"/>
                <w:b/>
                <w:bCs/>
              </w:rPr>
              <w:t>ガナ</w:t>
            </w:r>
          </w:rt>
          <w:rubyBase>
            <w:r w:rsidR="006B2D1C" w:rsidRPr="006B2D1C">
              <w:rPr>
                <w:rFonts w:hint="eastAsia"/>
                <w:b/>
                <w:bCs/>
              </w:rPr>
              <w:t>名</w:t>
            </w:r>
          </w:rubyBase>
        </w:ruby>
      </w:r>
      <w:r w:rsidRPr="006B2D1C">
        <w:rPr>
          <w:rFonts w:hint="eastAsia"/>
          <w:b/>
          <w:bCs/>
        </w:rPr>
        <w:t xml:space="preserve">　　　　　　　　　　　　　　（印）</w:t>
      </w:r>
    </w:p>
    <w:p w14:paraId="264EC405" w14:textId="77777777" w:rsidR="006B2D1C" w:rsidRPr="006B2D1C" w:rsidRDefault="006B2D1C" w:rsidP="006B2D1C">
      <w:pPr>
        <w:rPr>
          <w:b/>
          <w:bCs/>
        </w:rPr>
      </w:pPr>
      <w:r w:rsidRPr="006B2D1C">
        <w:rPr>
          <w:rFonts w:hint="eastAsia"/>
          <w:b/>
          <w:bCs/>
        </w:rPr>
        <w:tab/>
      </w:r>
      <w:r w:rsidRPr="006B2D1C">
        <w:rPr>
          <w:rFonts w:hint="eastAsia"/>
          <w:b/>
          <w:bCs/>
        </w:rPr>
        <w:tab/>
      </w:r>
      <w:r w:rsidRPr="006B2D1C">
        <w:rPr>
          <w:rFonts w:hint="eastAsia"/>
          <w:b/>
          <w:bCs/>
        </w:rPr>
        <w:tab/>
        <w:t xml:space="preserve">　　　　住　所　〒</w:t>
      </w:r>
    </w:p>
    <w:p w14:paraId="36C2CC75" w14:textId="77777777" w:rsidR="006B2D1C" w:rsidRPr="006B2D1C" w:rsidRDefault="006B2D1C" w:rsidP="006B2D1C">
      <w:pPr>
        <w:rPr>
          <w:b/>
          <w:bCs/>
        </w:rPr>
      </w:pPr>
      <w:r w:rsidRPr="006B2D1C">
        <w:rPr>
          <w:rFonts w:hint="eastAsia"/>
          <w:b/>
          <w:bCs/>
        </w:rPr>
        <w:tab/>
      </w:r>
      <w:r w:rsidRPr="006B2D1C">
        <w:rPr>
          <w:rFonts w:hint="eastAsia"/>
          <w:b/>
          <w:bCs/>
        </w:rPr>
        <w:tab/>
      </w:r>
      <w:r w:rsidRPr="006B2D1C">
        <w:rPr>
          <w:rFonts w:hint="eastAsia"/>
          <w:b/>
          <w:bCs/>
        </w:rPr>
        <w:tab/>
      </w:r>
      <w:r w:rsidRPr="006B2D1C">
        <w:rPr>
          <w:rFonts w:hint="eastAsia"/>
          <w:b/>
          <w:bCs/>
        </w:rPr>
        <w:tab/>
      </w:r>
      <w:r w:rsidRPr="006B2D1C">
        <w:rPr>
          <w:rFonts w:hint="eastAsia"/>
          <w:b/>
          <w:bCs/>
        </w:rPr>
        <w:tab/>
      </w:r>
      <w:r w:rsidRPr="006B2D1C">
        <w:rPr>
          <w:rFonts w:hint="eastAsia"/>
          <w:b/>
          <w:bCs/>
        </w:rPr>
        <w:tab/>
        <w:t>Tel:</w:t>
      </w:r>
    </w:p>
    <w:p w14:paraId="6A2A79C5" w14:textId="77777777" w:rsidR="006B2D1C" w:rsidRPr="006B2D1C" w:rsidRDefault="006B2D1C" w:rsidP="006B2D1C">
      <w:pPr>
        <w:rPr>
          <w:b/>
          <w:bCs/>
        </w:rPr>
      </w:pPr>
    </w:p>
    <w:p w14:paraId="7A8E6F87" w14:textId="77777777" w:rsidR="006B2D1C" w:rsidRPr="006B2D1C" w:rsidRDefault="006B2D1C" w:rsidP="006B2D1C">
      <w:pPr>
        <w:rPr>
          <w:b/>
          <w:bCs/>
        </w:rPr>
      </w:pPr>
      <w:r w:rsidRPr="006B2D1C">
        <w:rPr>
          <w:rFonts w:hint="eastAsia"/>
          <w:b/>
          <w:bCs/>
        </w:rPr>
        <w:tab/>
      </w:r>
      <w:r w:rsidRPr="006B2D1C">
        <w:rPr>
          <w:rFonts w:hint="eastAsia"/>
          <w:b/>
          <w:bCs/>
        </w:rPr>
        <w:tab/>
      </w:r>
      <w:r w:rsidRPr="006B2D1C">
        <w:rPr>
          <w:rFonts w:hint="eastAsia"/>
          <w:b/>
          <w:bCs/>
        </w:rPr>
        <w:tab/>
      </w:r>
      <w:r w:rsidRPr="006B2D1C">
        <w:rPr>
          <w:rFonts w:hint="eastAsia"/>
          <w:b/>
          <w:bCs/>
        </w:rPr>
        <w:tab/>
      </w:r>
      <w:r w:rsidRPr="006B2D1C">
        <w:rPr>
          <w:rFonts w:hint="eastAsia"/>
          <w:b/>
          <w:bCs/>
        </w:rPr>
        <w:tab/>
      </w:r>
      <w:r w:rsidRPr="006B2D1C">
        <w:rPr>
          <w:rFonts w:hint="eastAsia"/>
          <w:b/>
          <w:bCs/>
        </w:rPr>
        <w:tab/>
        <w:t>Fax:</w:t>
      </w:r>
    </w:p>
    <w:p w14:paraId="45597CA3" w14:textId="77777777" w:rsidR="006B2D1C" w:rsidRPr="006B2D1C" w:rsidRDefault="006B2D1C" w:rsidP="006B2D1C">
      <w:pPr>
        <w:rPr>
          <w:b/>
          <w:bCs/>
        </w:rPr>
      </w:pPr>
    </w:p>
    <w:p w14:paraId="150F56F4" w14:textId="77777777" w:rsidR="006B2D1C" w:rsidRPr="006B2D1C" w:rsidRDefault="006B2D1C" w:rsidP="006B2D1C">
      <w:pPr>
        <w:rPr>
          <w:b/>
          <w:bCs/>
        </w:rPr>
      </w:pPr>
      <w:r w:rsidRPr="006B2D1C">
        <w:rPr>
          <w:rFonts w:hint="eastAsia"/>
          <w:b/>
          <w:bCs/>
        </w:rPr>
        <w:t xml:space="preserve">　　　　　　　　　　　　　　　　　　e-mailアドレス：</w:t>
      </w:r>
    </w:p>
    <w:p w14:paraId="08878B09" w14:textId="77777777" w:rsidR="006B2D1C" w:rsidRPr="006B2D1C" w:rsidRDefault="006B2D1C" w:rsidP="006B2D1C">
      <w:pPr>
        <w:rPr>
          <w:b/>
          <w:bCs/>
        </w:rPr>
      </w:pPr>
    </w:p>
    <w:p w14:paraId="52ED9B2E" w14:textId="77777777" w:rsidR="006B2D1C" w:rsidRPr="006B2D1C" w:rsidRDefault="006B2D1C" w:rsidP="006B2D1C">
      <w:pPr>
        <w:rPr>
          <w:b/>
          <w:bCs/>
        </w:rPr>
      </w:pPr>
    </w:p>
    <w:p w14:paraId="0067156C" w14:textId="77777777" w:rsidR="006B2D1C" w:rsidRPr="006B2D1C" w:rsidRDefault="006B2D1C" w:rsidP="006B2D1C">
      <w:pPr>
        <w:rPr>
          <w:b/>
          <w:bCs/>
        </w:rPr>
      </w:pPr>
      <w:r w:rsidRPr="006B2D1C">
        <w:rPr>
          <w:rFonts w:hint="eastAsia"/>
          <w:b/>
          <w:bCs/>
        </w:rPr>
        <w:t>1.　会員の種類</w:t>
      </w:r>
    </w:p>
    <w:p w14:paraId="0DAD7E52" w14:textId="77777777" w:rsidR="006B2D1C" w:rsidRPr="006B2D1C" w:rsidRDefault="006B2D1C" w:rsidP="006B2D1C">
      <w:pPr>
        <w:rPr>
          <w:b/>
          <w:bCs/>
        </w:rPr>
      </w:pPr>
      <w:r w:rsidRPr="006B2D1C">
        <w:rPr>
          <w:rFonts w:hint="eastAsia"/>
          <w:b/>
          <w:bCs/>
        </w:rPr>
        <w:t xml:space="preserve">　　・　正会員　：個人・法人・任意団体で、総会における議決権を有する。</w:t>
      </w:r>
    </w:p>
    <w:p w14:paraId="53D3B81A" w14:textId="77777777" w:rsidR="006B2D1C" w:rsidRPr="006B2D1C" w:rsidRDefault="006B2D1C" w:rsidP="006B2D1C">
      <w:pPr>
        <w:rPr>
          <w:b/>
          <w:bCs/>
        </w:rPr>
      </w:pPr>
      <w:r w:rsidRPr="006B2D1C">
        <w:rPr>
          <w:rFonts w:hint="eastAsia"/>
          <w:b/>
          <w:bCs/>
        </w:rPr>
        <w:t xml:space="preserve">　　・　賛助会員：個人・法人・任意団体で、総会における議決権を有さない。</w:t>
      </w:r>
    </w:p>
    <w:p w14:paraId="7C4A9B02" w14:textId="77777777" w:rsidR="006B2D1C" w:rsidRPr="006B2D1C" w:rsidRDefault="006B2D1C" w:rsidP="006B2D1C">
      <w:pPr>
        <w:rPr>
          <w:b/>
          <w:bCs/>
        </w:rPr>
      </w:pPr>
      <w:r w:rsidRPr="006B2D1C">
        <w:rPr>
          <w:rFonts w:hint="eastAsia"/>
          <w:b/>
          <w:bCs/>
        </w:rPr>
        <w:t>2.　会費の額</w:t>
      </w:r>
    </w:p>
    <w:p w14:paraId="55299EC6" w14:textId="77777777" w:rsidR="006B2D1C" w:rsidRPr="006B2D1C" w:rsidRDefault="006B2D1C" w:rsidP="006B2D1C">
      <w:pPr>
        <w:rPr>
          <w:b/>
          <w:bCs/>
        </w:rPr>
      </w:pPr>
      <w:r w:rsidRPr="006B2D1C">
        <w:rPr>
          <w:rFonts w:hint="eastAsia"/>
          <w:b/>
          <w:bCs/>
        </w:rPr>
        <w:tab/>
        <w:t>・　正会員</w:t>
      </w:r>
    </w:p>
    <w:p w14:paraId="38BD064B" w14:textId="77777777" w:rsidR="006B2D1C" w:rsidRPr="006B2D1C" w:rsidRDefault="006B2D1C" w:rsidP="006B2D1C">
      <w:pPr>
        <w:rPr>
          <w:b/>
          <w:bCs/>
        </w:rPr>
      </w:pPr>
      <w:r w:rsidRPr="006B2D1C">
        <w:rPr>
          <w:rFonts w:hint="eastAsia"/>
          <w:b/>
          <w:bCs/>
        </w:rPr>
        <w:tab/>
        <w:t xml:space="preserve">　　・  個人及び任意団体　：年会費　　 2万円　</w:t>
      </w:r>
      <w:r w:rsidRPr="006B2D1C">
        <w:rPr>
          <w:rFonts w:hint="eastAsia"/>
          <w:b/>
          <w:bCs/>
        </w:rPr>
        <w:tab/>
        <w:t xml:space="preserve">　　　</w:t>
      </w:r>
    </w:p>
    <w:p w14:paraId="46A74875" w14:textId="77777777" w:rsidR="006B2D1C" w:rsidRPr="006B2D1C" w:rsidRDefault="006B2D1C" w:rsidP="006B2D1C">
      <w:pPr>
        <w:rPr>
          <w:b/>
          <w:bCs/>
        </w:rPr>
      </w:pPr>
      <w:r w:rsidRPr="006B2D1C">
        <w:rPr>
          <w:rFonts w:hint="eastAsia"/>
          <w:b/>
          <w:bCs/>
        </w:rPr>
        <w:tab/>
        <w:t xml:space="preserve">　　・　法人　　　　　　　：年会費　　10万円</w:t>
      </w:r>
    </w:p>
    <w:p w14:paraId="1A9388D9" w14:textId="77777777" w:rsidR="006B2D1C" w:rsidRPr="006B2D1C" w:rsidRDefault="006B2D1C" w:rsidP="006B2D1C">
      <w:pPr>
        <w:rPr>
          <w:b/>
          <w:bCs/>
        </w:rPr>
      </w:pPr>
      <w:r w:rsidRPr="006B2D1C">
        <w:rPr>
          <w:rFonts w:hint="eastAsia"/>
          <w:b/>
          <w:bCs/>
        </w:rPr>
        <w:tab/>
        <w:t>・　賛助会員</w:t>
      </w:r>
    </w:p>
    <w:p w14:paraId="28F5A63B" w14:textId="77777777" w:rsidR="006B2D1C" w:rsidRPr="006B2D1C" w:rsidRDefault="006B2D1C" w:rsidP="006B2D1C">
      <w:pPr>
        <w:rPr>
          <w:b/>
          <w:bCs/>
        </w:rPr>
      </w:pPr>
      <w:r w:rsidRPr="006B2D1C">
        <w:rPr>
          <w:rFonts w:hint="eastAsia"/>
          <w:b/>
          <w:bCs/>
        </w:rPr>
        <w:tab/>
        <w:t xml:space="preserve">　　・  個人及び任意団体　：年会費　 　5千円　</w:t>
      </w:r>
      <w:r w:rsidRPr="006B2D1C">
        <w:rPr>
          <w:rFonts w:hint="eastAsia"/>
          <w:b/>
          <w:bCs/>
        </w:rPr>
        <w:tab/>
        <w:t xml:space="preserve">　　　</w:t>
      </w:r>
    </w:p>
    <w:p w14:paraId="72F6DE27" w14:textId="77777777" w:rsidR="006B2D1C" w:rsidRPr="006B2D1C" w:rsidRDefault="006B2D1C" w:rsidP="006B2D1C">
      <w:pPr>
        <w:rPr>
          <w:b/>
          <w:bCs/>
        </w:rPr>
      </w:pPr>
      <w:r w:rsidRPr="006B2D1C">
        <w:rPr>
          <w:rFonts w:hint="eastAsia"/>
          <w:b/>
          <w:bCs/>
        </w:rPr>
        <w:tab/>
        <w:t xml:space="preserve">　　・　法人　　　　　　　：年会費　   5万円</w:t>
      </w:r>
    </w:p>
    <w:p w14:paraId="03B56B44" w14:textId="77777777" w:rsidR="006B2D1C" w:rsidRPr="006B2D1C" w:rsidRDefault="006B2D1C" w:rsidP="006B2D1C">
      <w:pPr>
        <w:rPr>
          <w:b/>
          <w:bCs/>
        </w:rPr>
      </w:pPr>
      <w:r w:rsidRPr="006B2D1C">
        <w:rPr>
          <w:rFonts w:hint="eastAsia"/>
          <w:b/>
          <w:bCs/>
        </w:rPr>
        <w:t>3.　払込金融機関（同封の振込用紙をご利用下さい。入金の確認をもちまして名簿に記載させて頂きます。）</w:t>
      </w:r>
    </w:p>
    <w:p w14:paraId="61E0D529" w14:textId="77777777" w:rsidR="006B2D1C" w:rsidRPr="006B2D1C" w:rsidRDefault="006B2D1C" w:rsidP="006B2D1C">
      <w:pPr>
        <w:rPr>
          <w:b/>
          <w:bCs/>
        </w:rPr>
      </w:pPr>
      <w:r w:rsidRPr="006B2D1C">
        <w:rPr>
          <w:rFonts w:hint="eastAsia"/>
          <w:b/>
          <w:bCs/>
        </w:rPr>
        <w:tab/>
      </w:r>
      <w:r w:rsidRPr="006B2D1C">
        <w:rPr>
          <w:rFonts w:hint="eastAsia"/>
          <w:b/>
          <w:bCs/>
        </w:rPr>
        <w:tab/>
        <w:t>郵便局　口座番号00140-2-773484</w:t>
      </w:r>
    </w:p>
    <w:p w14:paraId="095E6E59" w14:textId="77777777" w:rsidR="006B2D1C" w:rsidRPr="006B2D1C" w:rsidRDefault="006B2D1C" w:rsidP="006B2D1C">
      <w:pPr>
        <w:rPr>
          <w:b/>
          <w:bCs/>
        </w:rPr>
      </w:pPr>
      <w:r w:rsidRPr="006B2D1C">
        <w:rPr>
          <w:rFonts w:hint="eastAsia"/>
          <w:b/>
          <w:bCs/>
        </w:rPr>
        <w:tab/>
      </w:r>
      <w:r w:rsidRPr="006B2D1C">
        <w:rPr>
          <w:rFonts w:hint="eastAsia"/>
          <w:b/>
          <w:bCs/>
        </w:rPr>
        <w:tab/>
        <w:t xml:space="preserve">　　　　口座名　日本川崎病研究センタ－</w:t>
      </w:r>
    </w:p>
    <w:p w14:paraId="06BC07C1" w14:textId="77777777" w:rsidR="006B2D1C" w:rsidRPr="006B2D1C" w:rsidRDefault="006B2D1C" w:rsidP="006B2D1C">
      <w:pPr>
        <w:rPr>
          <w:b/>
          <w:bCs/>
        </w:rPr>
      </w:pPr>
    </w:p>
    <w:p w14:paraId="76822C29" w14:textId="77777777" w:rsidR="006B2D1C" w:rsidRPr="006B2D1C" w:rsidRDefault="006B2D1C" w:rsidP="006B2D1C">
      <w:pPr>
        <w:ind w:firstLineChars="800" w:firstLine="1681"/>
        <w:rPr>
          <w:b/>
          <w:bCs/>
        </w:rPr>
      </w:pPr>
      <w:r w:rsidRPr="006B2D1C">
        <w:rPr>
          <w:rFonts w:hint="eastAsia"/>
          <w:b/>
          <w:bCs/>
        </w:rPr>
        <w:t>特定非営利活動法人日本川崎病研究センタ－</w:t>
      </w:r>
    </w:p>
    <w:p w14:paraId="7AE511CF" w14:textId="77777777" w:rsidR="006B2D1C" w:rsidRPr="006B2D1C" w:rsidRDefault="006B2D1C" w:rsidP="006B2D1C">
      <w:pPr>
        <w:ind w:firstLineChars="500" w:firstLine="1051"/>
        <w:rPr>
          <w:b/>
          <w:bCs/>
        </w:rPr>
      </w:pPr>
      <w:r w:rsidRPr="006B2D1C">
        <w:rPr>
          <w:rFonts w:hint="eastAsia"/>
          <w:b/>
          <w:bCs/>
        </w:rPr>
        <w:t>〒101-0041東京都千代田区神田須田町1-1-1 ALES6階</w:t>
      </w:r>
    </w:p>
    <w:p w14:paraId="40E92836" w14:textId="77777777" w:rsidR="006B2D1C" w:rsidRPr="006B2D1C" w:rsidRDefault="006B2D1C" w:rsidP="006B2D1C">
      <w:pPr>
        <w:ind w:firstLineChars="800" w:firstLine="1681"/>
        <w:rPr>
          <w:b/>
          <w:bCs/>
        </w:rPr>
      </w:pPr>
      <w:r w:rsidRPr="006B2D1C">
        <w:rPr>
          <w:rFonts w:hint="eastAsia"/>
          <w:b/>
          <w:bCs/>
        </w:rPr>
        <w:t>Tel:03-5256-1121   Fax:03-5256-1124</w:t>
      </w:r>
    </w:p>
    <w:p w14:paraId="4BB87CC1" w14:textId="77777777" w:rsidR="006B2D1C" w:rsidRPr="006B2D1C" w:rsidRDefault="006B2D1C" w:rsidP="006B2D1C">
      <w:pPr>
        <w:ind w:firstLineChars="700" w:firstLine="1471"/>
        <w:rPr>
          <w:b/>
          <w:bCs/>
        </w:rPr>
      </w:pPr>
      <w:r w:rsidRPr="006B2D1C">
        <w:rPr>
          <w:rFonts w:hint="eastAsia"/>
          <w:b/>
          <w:bCs/>
        </w:rPr>
        <w:t>e-mailアドレス：kdcentersoudan@gmail.com</w:t>
      </w:r>
    </w:p>
    <w:p w14:paraId="4B87139B" w14:textId="77777777" w:rsidR="0053463C" w:rsidRPr="006B2D1C" w:rsidRDefault="0053463C" w:rsidP="00F70069">
      <w:pPr>
        <w:rPr>
          <w:b/>
          <w:bCs/>
        </w:rPr>
      </w:pPr>
    </w:p>
    <w:p w14:paraId="3E5F3302" w14:textId="750B3F44" w:rsidR="00F70069" w:rsidRPr="00712665" w:rsidRDefault="00F70069" w:rsidP="00F70069">
      <w:pPr>
        <w:rPr>
          <w:b/>
          <w:bCs/>
        </w:rPr>
      </w:pPr>
      <w:r w:rsidRPr="007E6630">
        <w:rPr>
          <w:rFonts w:hint="eastAsia"/>
          <w:b/>
          <w:bCs/>
        </w:rPr>
        <w:t>【申込方法】</w:t>
      </w:r>
    </w:p>
    <w:p w14:paraId="65349A3B" w14:textId="3CF90F71" w:rsidR="00F70069" w:rsidRDefault="00F70069" w:rsidP="00F70069">
      <w:r w:rsidRPr="007E6630">
        <w:rPr>
          <w:rFonts w:hint="eastAsia"/>
        </w:rPr>
        <w:t>入会をご希望の方は、</w:t>
      </w:r>
      <w:r w:rsidR="000E29FE">
        <w:rPr>
          <w:rFonts w:hint="eastAsia"/>
        </w:rPr>
        <w:t>下記</w:t>
      </w:r>
      <w:r w:rsidRPr="007E6630">
        <w:rPr>
          <w:rFonts w:hint="eastAsia"/>
        </w:rPr>
        <w:t>のいずれかの方法でお申し込み後、年会費を</w:t>
      </w:r>
      <w:r>
        <w:rPr>
          <w:rFonts w:hint="eastAsia"/>
        </w:rPr>
        <w:t>下</w:t>
      </w:r>
      <w:r w:rsidRPr="007E6630">
        <w:rPr>
          <w:rFonts w:hint="eastAsia"/>
        </w:rPr>
        <w:t>記の</w:t>
      </w:r>
      <w:r>
        <w:rPr>
          <w:rFonts w:hint="eastAsia"/>
        </w:rPr>
        <w:t>いずれかの</w:t>
      </w:r>
      <w:r w:rsidR="00CB49ED">
        <w:rPr>
          <w:rFonts w:hint="eastAsia"/>
        </w:rPr>
        <w:t>方法で</w:t>
      </w:r>
      <w:r w:rsidRPr="007E6630">
        <w:rPr>
          <w:rFonts w:hint="eastAsia"/>
        </w:rPr>
        <w:t>【年会費振込先口座】にお振込みください。</w:t>
      </w:r>
    </w:p>
    <w:p w14:paraId="70DC44F3" w14:textId="77777777" w:rsidR="00790A27" w:rsidRPr="00790A27" w:rsidRDefault="00790A27" w:rsidP="00F70069"/>
    <w:p w14:paraId="2E0DC6B7" w14:textId="2493C582" w:rsidR="00F70069" w:rsidRPr="007E6630" w:rsidRDefault="00F70069" w:rsidP="00F70069">
      <w:r w:rsidRPr="007E6630">
        <w:rPr>
          <w:rFonts w:hint="eastAsia"/>
          <w:b/>
          <w:bCs/>
        </w:rPr>
        <w:t>■Webからお申し込み</w:t>
      </w:r>
      <w:r w:rsidRPr="007E6630">
        <w:rPr>
          <w:rFonts w:hint="eastAsia"/>
        </w:rPr>
        <w:br/>
        <w:t>必要事項を</w:t>
      </w:r>
      <w:r>
        <w:rPr>
          <w:rFonts w:hint="eastAsia"/>
        </w:rPr>
        <w:t>入会申込書</w:t>
      </w:r>
      <w:r w:rsidRPr="007E6630">
        <w:rPr>
          <w:rFonts w:hint="eastAsia"/>
        </w:rPr>
        <w:t>フォー</w:t>
      </w:r>
      <w:r w:rsidR="00D10E1B" w:rsidRPr="007E6630">
        <w:rPr>
          <w:rFonts w:hint="eastAsia"/>
        </w:rPr>
        <w:t>ム</w:t>
      </w:r>
      <w:r w:rsidR="00D10E1B" w:rsidRPr="00D10E1B">
        <w:rPr>
          <w:rFonts w:hint="eastAsia"/>
        </w:rPr>
        <w:t>(        )</w:t>
      </w:r>
      <w:r w:rsidRPr="007E6630">
        <w:rPr>
          <w:rFonts w:hint="eastAsia"/>
        </w:rPr>
        <w:t>に入力し、送信してください。</w:t>
      </w:r>
    </w:p>
    <w:p w14:paraId="618D28EE" w14:textId="77777777" w:rsidR="00F70069" w:rsidRPr="007E6630" w:rsidRDefault="00F70069" w:rsidP="00F70069">
      <w:r w:rsidRPr="007E6630">
        <w:rPr>
          <w:rFonts w:hint="eastAsia"/>
          <w:b/>
          <w:bCs/>
        </w:rPr>
        <w:t>■「郵送・FAX・メール」によるお申込み</w:t>
      </w:r>
      <w:r w:rsidRPr="007E6630">
        <w:rPr>
          <w:rFonts w:hint="eastAsia"/>
        </w:rPr>
        <w:br/>
        <w:t>入会申込書（Word , PDF）をダウンロード、必要事項をご記入の上、郵送、FAX、メールのいずれかの方法にてお送りください。</w:t>
      </w:r>
    </w:p>
    <w:p w14:paraId="37D9530D" w14:textId="77777777" w:rsidR="00F70069" w:rsidRPr="00F70069" w:rsidRDefault="00F70069" w:rsidP="007E6630">
      <w:pPr>
        <w:rPr>
          <w:b/>
          <w:bCs/>
        </w:rPr>
      </w:pPr>
    </w:p>
    <w:p w14:paraId="5888E5F1" w14:textId="77777777" w:rsidR="00F70069" w:rsidRPr="00790A27" w:rsidRDefault="00F70069" w:rsidP="007E6630">
      <w:pPr>
        <w:rPr>
          <w:b/>
          <w:bCs/>
        </w:rPr>
      </w:pPr>
    </w:p>
    <w:p w14:paraId="32844C83" w14:textId="1B6A8650" w:rsidR="007E6630" w:rsidRDefault="007E6630" w:rsidP="007E6630">
      <w:pPr>
        <w:rPr>
          <w:b/>
          <w:bCs/>
        </w:rPr>
      </w:pPr>
      <w:r w:rsidRPr="007E6630">
        <w:rPr>
          <w:rFonts w:hint="eastAsia"/>
          <w:b/>
          <w:bCs/>
        </w:rPr>
        <w:t>【年会費振込先口座】</w:t>
      </w:r>
      <w:r w:rsidRPr="007E6630">
        <w:rPr>
          <w:rFonts w:hint="eastAsia"/>
        </w:rPr>
        <w:br/>
      </w:r>
      <w:r w:rsidRPr="007E6630">
        <w:rPr>
          <w:rFonts w:hint="eastAsia"/>
          <w:b/>
          <w:bCs/>
        </w:rPr>
        <w:t xml:space="preserve">　金融機関名：ゆうちょ銀行　</w:t>
      </w:r>
      <w:r w:rsidRPr="007E6630">
        <w:rPr>
          <w:rFonts w:hint="eastAsia"/>
        </w:rPr>
        <w:br/>
      </w:r>
      <w:r w:rsidRPr="007E6630">
        <w:rPr>
          <w:rFonts w:hint="eastAsia"/>
          <w:b/>
          <w:bCs/>
        </w:rPr>
        <w:t xml:space="preserve">　支店名： 〇一九（ゼロイチキュウ）店　(019)</w:t>
      </w:r>
      <w:r w:rsidRPr="007E6630">
        <w:rPr>
          <w:rFonts w:hint="eastAsia"/>
        </w:rPr>
        <w:br/>
      </w:r>
      <w:r w:rsidRPr="007E6630">
        <w:rPr>
          <w:rFonts w:hint="eastAsia"/>
          <w:b/>
          <w:bCs/>
        </w:rPr>
        <w:t xml:space="preserve">　口座番号： 当座　0</w:t>
      </w:r>
      <w:r w:rsidR="00DC7A6D">
        <w:rPr>
          <w:rFonts w:hint="eastAsia"/>
          <w:b/>
          <w:bCs/>
        </w:rPr>
        <w:t>773484</w:t>
      </w:r>
      <w:r w:rsidRPr="007E6630">
        <w:rPr>
          <w:rFonts w:hint="eastAsia"/>
        </w:rPr>
        <w:br/>
      </w:r>
      <w:r w:rsidRPr="007E6630">
        <w:rPr>
          <w:rFonts w:hint="eastAsia"/>
          <w:b/>
          <w:bCs/>
        </w:rPr>
        <w:t xml:space="preserve">　</w:t>
      </w:r>
      <w:r w:rsidR="00D53351">
        <w:rPr>
          <w:rFonts w:hint="eastAsia"/>
          <w:b/>
          <w:bCs/>
        </w:rPr>
        <w:t>名義人</w:t>
      </w:r>
      <w:r w:rsidRPr="007E6630">
        <w:rPr>
          <w:rFonts w:hint="eastAsia"/>
          <w:b/>
          <w:bCs/>
        </w:rPr>
        <w:t>： 日本</w:t>
      </w:r>
      <w:r w:rsidR="00DC7A6D">
        <w:rPr>
          <w:rFonts w:hint="eastAsia"/>
          <w:b/>
          <w:bCs/>
        </w:rPr>
        <w:t>川崎病研究</w:t>
      </w:r>
      <w:r w:rsidR="00D53351">
        <w:rPr>
          <w:rFonts w:hint="eastAsia"/>
          <w:b/>
          <w:bCs/>
        </w:rPr>
        <w:t xml:space="preserve">センター　</w:t>
      </w:r>
      <w:r w:rsidR="00437260">
        <w:rPr>
          <w:rFonts w:hint="eastAsia"/>
          <w:b/>
          <w:bCs/>
        </w:rPr>
        <w:t xml:space="preserve">　</w:t>
      </w:r>
      <w:r w:rsidRPr="007E6630">
        <w:rPr>
          <w:rFonts w:hint="eastAsia"/>
          <w:b/>
          <w:bCs/>
        </w:rPr>
        <w:t>ニホン</w:t>
      </w:r>
      <w:r w:rsidR="00D53351">
        <w:rPr>
          <w:rFonts w:hint="eastAsia"/>
          <w:b/>
          <w:bCs/>
        </w:rPr>
        <w:t>カワサキビヨウケンキユウセンター</w:t>
      </w:r>
    </w:p>
    <w:p w14:paraId="27FC71E1" w14:textId="77777777" w:rsidR="00790A27" w:rsidRDefault="00790A27" w:rsidP="007E6630">
      <w:pPr>
        <w:rPr>
          <w:b/>
          <w:bCs/>
        </w:rPr>
      </w:pPr>
    </w:p>
    <w:p w14:paraId="11BD3882" w14:textId="77777777" w:rsidR="00790A27" w:rsidRDefault="00790A27" w:rsidP="00790A27">
      <w:pPr>
        <w:ind w:firstLineChars="100" w:firstLine="210"/>
        <w:rPr>
          <w:b/>
          <w:bCs/>
        </w:rPr>
      </w:pPr>
      <w:r w:rsidRPr="007E6630">
        <w:rPr>
          <w:rFonts w:hint="eastAsia"/>
        </w:rPr>
        <w:t>■</w:t>
      </w:r>
      <w:r>
        <w:rPr>
          <w:rFonts w:hint="eastAsia"/>
        </w:rPr>
        <w:t>一般の金融機関からお振込み頂く場合は振込手数料のご負担をお願いいたします。</w:t>
      </w:r>
    </w:p>
    <w:p w14:paraId="18780406" w14:textId="497FE44B" w:rsidR="007E6630" w:rsidRPr="007E6630" w:rsidRDefault="007E6630" w:rsidP="00F65169">
      <w:pPr>
        <w:ind w:left="420" w:hangingChars="200" w:hanging="420"/>
      </w:pPr>
      <w:r w:rsidRPr="007E6630">
        <w:rPr>
          <w:rFonts w:hint="eastAsia"/>
        </w:rPr>
        <w:t xml:space="preserve">　■郵便局備え付けの払込取扱票</w:t>
      </w:r>
      <w:r w:rsidR="00D53351">
        <w:rPr>
          <w:rFonts w:hint="eastAsia"/>
        </w:rPr>
        <w:t>(青色)</w:t>
      </w:r>
      <w:r w:rsidRPr="007E6630">
        <w:rPr>
          <w:rFonts w:hint="eastAsia"/>
        </w:rPr>
        <w:t>を使用して</w:t>
      </w:r>
      <w:r w:rsidR="00790A27">
        <w:rPr>
          <w:rFonts w:hint="eastAsia"/>
        </w:rPr>
        <w:t>お振込み頂く</w:t>
      </w:r>
      <w:r w:rsidRPr="007E6630">
        <w:rPr>
          <w:rFonts w:hint="eastAsia"/>
        </w:rPr>
        <w:t>場合</w:t>
      </w:r>
      <w:r w:rsidR="00744678">
        <w:rPr>
          <w:rFonts w:hint="eastAsia"/>
        </w:rPr>
        <w:t>は</w:t>
      </w:r>
      <w:r w:rsidR="00E4116B">
        <w:rPr>
          <w:rFonts w:hint="eastAsia"/>
        </w:rPr>
        <w:t>振込手数</w:t>
      </w:r>
      <w:r w:rsidR="00712665">
        <w:rPr>
          <w:rFonts w:hint="eastAsia"/>
        </w:rPr>
        <w:t>料のご負担をお願いいたします。</w:t>
      </w:r>
    </w:p>
    <w:p w14:paraId="3AE3603E" w14:textId="77777777" w:rsidR="00E4116B" w:rsidRPr="00712665" w:rsidRDefault="007E6630" w:rsidP="0031348A">
      <w:pPr>
        <w:rPr>
          <w:b/>
          <w:bCs/>
        </w:rPr>
      </w:pPr>
      <w:r w:rsidRPr="00712665">
        <w:rPr>
          <w:rFonts w:hint="eastAsia"/>
          <w:b/>
          <w:bCs/>
        </w:rPr>
        <w:t xml:space="preserve">　＜振込先＞　振替口座：001</w:t>
      </w:r>
      <w:r w:rsidR="00E4116B" w:rsidRPr="00712665">
        <w:rPr>
          <w:rFonts w:hint="eastAsia"/>
          <w:b/>
          <w:bCs/>
        </w:rPr>
        <w:t>4</w:t>
      </w:r>
      <w:r w:rsidRPr="00712665">
        <w:rPr>
          <w:rFonts w:hint="eastAsia"/>
          <w:b/>
          <w:bCs/>
        </w:rPr>
        <w:t>0-</w:t>
      </w:r>
      <w:r w:rsidR="00E4116B" w:rsidRPr="00712665">
        <w:rPr>
          <w:rFonts w:hint="eastAsia"/>
          <w:b/>
          <w:bCs/>
        </w:rPr>
        <w:t>2</w:t>
      </w:r>
      <w:r w:rsidRPr="00712665">
        <w:rPr>
          <w:rFonts w:hint="eastAsia"/>
          <w:b/>
          <w:bCs/>
        </w:rPr>
        <w:t>-</w:t>
      </w:r>
      <w:r w:rsidR="00E4116B" w:rsidRPr="00712665">
        <w:rPr>
          <w:rFonts w:hint="eastAsia"/>
          <w:b/>
          <w:bCs/>
        </w:rPr>
        <w:t>773484</w:t>
      </w:r>
      <w:r w:rsidRPr="00712665">
        <w:rPr>
          <w:rFonts w:hint="eastAsia"/>
          <w:b/>
          <w:bCs/>
        </w:rPr>
        <w:t xml:space="preserve">　加入者名：</w:t>
      </w:r>
      <w:r w:rsidR="00E4116B" w:rsidRPr="00712665">
        <w:rPr>
          <w:rFonts w:hint="eastAsia"/>
          <w:b/>
          <w:bCs/>
        </w:rPr>
        <w:t>日本川崎病研究センター</w:t>
      </w:r>
    </w:p>
    <w:p w14:paraId="431CF331" w14:textId="6CD2BF8E" w:rsidR="00E4116B" w:rsidRDefault="00E4116B" w:rsidP="00477E73">
      <w:pPr>
        <w:ind w:left="420" w:hangingChars="200" w:hanging="420"/>
      </w:pPr>
      <w:r w:rsidRPr="007E6630">
        <w:rPr>
          <w:rFonts w:hint="eastAsia"/>
        </w:rPr>
        <w:t xml:space="preserve">　■</w:t>
      </w:r>
      <w:r w:rsidR="00165668" w:rsidRPr="00B21879">
        <w:rPr>
          <w:rFonts w:hint="eastAsia"/>
        </w:rPr>
        <w:t>「</w:t>
      </w:r>
      <w:r w:rsidR="00B21879" w:rsidRPr="00B21879">
        <w:rPr>
          <w:rFonts w:hint="eastAsia"/>
        </w:rPr>
        <w:t>郵便</w:t>
      </w:r>
      <w:r w:rsidR="00165668" w:rsidRPr="00B21879">
        <w:rPr>
          <w:rFonts w:hint="eastAsia"/>
        </w:rPr>
        <w:t>・</w:t>
      </w:r>
      <w:r w:rsidR="00B21879" w:rsidRPr="00B21879">
        <w:rPr>
          <w:rFonts w:hint="eastAsia"/>
        </w:rPr>
        <w:t>電話・</w:t>
      </w:r>
      <w:r w:rsidR="00165668" w:rsidRPr="00B21879">
        <w:rPr>
          <w:rFonts w:hint="eastAsia"/>
        </w:rPr>
        <w:t>FAX・メール」</w:t>
      </w:r>
      <w:r w:rsidR="00477E73" w:rsidRPr="00B21879">
        <w:rPr>
          <w:rFonts w:hint="eastAsia"/>
        </w:rPr>
        <w:t>等で</w:t>
      </w:r>
      <w:r w:rsidR="00712665" w:rsidRPr="00B21879">
        <w:rPr>
          <w:rFonts w:hint="eastAsia"/>
        </w:rPr>
        <w:t>当センターに</w:t>
      </w:r>
      <w:r w:rsidR="00B21879" w:rsidRPr="0053463C">
        <w:rPr>
          <w:rFonts w:hint="eastAsia"/>
          <w:b/>
          <w:bCs/>
        </w:rPr>
        <w:t>書類の</w:t>
      </w:r>
      <w:r w:rsidR="00712665" w:rsidRPr="0053463C">
        <w:rPr>
          <w:rFonts w:hint="eastAsia"/>
          <w:b/>
          <w:bCs/>
        </w:rPr>
        <w:t>郵送</w:t>
      </w:r>
      <w:r w:rsidR="00B21879" w:rsidRPr="0053463C">
        <w:rPr>
          <w:rFonts w:hint="eastAsia"/>
          <w:b/>
          <w:bCs/>
        </w:rPr>
        <w:t>を希望</w:t>
      </w:r>
      <w:r w:rsidR="00712665" w:rsidRPr="0053463C">
        <w:rPr>
          <w:rFonts w:hint="eastAsia"/>
          <w:b/>
          <w:bCs/>
        </w:rPr>
        <w:t>され</w:t>
      </w:r>
      <w:r w:rsidR="00B21879" w:rsidRPr="0053463C">
        <w:rPr>
          <w:rFonts w:hint="eastAsia"/>
          <w:b/>
          <w:bCs/>
        </w:rPr>
        <w:t>、同封された</w:t>
      </w:r>
      <w:r w:rsidRPr="0053463C">
        <w:rPr>
          <w:rFonts w:hint="eastAsia"/>
          <w:b/>
          <w:bCs/>
        </w:rPr>
        <w:t>払込取扱票(</w:t>
      </w:r>
      <w:r w:rsidR="00712665" w:rsidRPr="0053463C">
        <w:rPr>
          <w:rFonts w:hint="eastAsia"/>
          <w:b/>
          <w:bCs/>
        </w:rPr>
        <w:t>赤</w:t>
      </w:r>
      <w:r w:rsidRPr="0053463C">
        <w:rPr>
          <w:rFonts w:hint="eastAsia"/>
          <w:b/>
          <w:bCs/>
        </w:rPr>
        <w:t>色)</w:t>
      </w:r>
      <w:r w:rsidRPr="007E6630">
        <w:rPr>
          <w:rFonts w:hint="eastAsia"/>
        </w:rPr>
        <w:t>を使用して</w:t>
      </w:r>
      <w:r w:rsidR="00744678">
        <w:rPr>
          <w:rFonts w:hint="eastAsia"/>
        </w:rPr>
        <w:t>お振込み頂く</w:t>
      </w:r>
      <w:r w:rsidR="00744678" w:rsidRPr="007E6630">
        <w:rPr>
          <w:rFonts w:hint="eastAsia"/>
        </w:rPr>
        <w:t>場合</w:t>
      </w:r>
      <w:r w:rsidR="00744678">
        <w:rPr>
          <w:rFonts w:hint="eastAsia"/>
        </w:rPr>
        <w:t>は</w:t>
      </w:r>
      <w:r w:rsidR="00712665">
        <w:rPr>
          <w:rFonts w:hint="eastAsia"/>
        </w:rPr>
        <w:t>振込手数料</w:t>
      </w:r>
      <w:r w:rsidR="006B4B15">
        <w:rPr>
          <w:rFonts w:hint="eastAsia"/>
        </w:rPr>
        <w:t>のご負担はありません。。</w:t>
      </w:r>
      <w:r w:rsidR="00712665">
        <w:rPr>
          <w:rFonts w:hint="eastAsia"/>
        </w:rPr>
        <w:t>。</w:t>
      </w:r>
    </w:p>
    <w:p w14:paraId="75627543" w14:textId="77777777" w:rsidR="00712665" w:rsidRDefault="00712665" w:rsidP="0031348A"/>
    <w:p w14:paraId="11FE99A0" w14:textId="217E5956" w:rsidR="00744678" w:rsidRPr="00744678" w:rsidRDefault="00744678" w:rsidP="00744678">
      <w:pPr>
        <w:rPr>
          <w:b/>
          <w:bCs/>
        </w:rPr>
      </w:pPr>
      <w:r w:rsidRPr="00744678">
        <w:rPr>
          <w:rFonts w:hint="eastAsia"/>
          <w:b/>
          <w:bCs/>
        </w:rPr>
        <w:t>※ 会費の納入の確認を持ちまして入会手続き完了となります。 入会申込をされても会費入金がない場合は</w:t>
      </w:r>
      <w:r w:rsidR="00123FF6">
        <w:rPr>
          <w:rFonts w:hint="eastAsia"/>
          <w:b/>
          <w:bCs/>
        </w:rPr>
        <w:t>入会</w:t>
      </w:r>
      <w:r w:rsidRPr="00744678">
        <w:rPr>
          <w:rFonts w:hint="eastAsia"/>
          <w:b/>
          <w:bCs/>
        </w:rPr>
        <w:t>と</w:t>
      </w:r>
      <w:r w:rsidR="00123FF6">
        <w:rPr>
          <w:rFonts w:hint="eastAsia"/>
          <w:b/>
          <w:bCs/>
        </w:rPr>
        <w:t>は</w:t>
      </w:r>
      <w:r w:rsidRPr="00744678">
        <w:rPr>
          <w:rFonts w:hint="eastAsia"/>
          <w:b/>
          <w:bCs/>
        </w:rPr>
        <w:t>なりません。</w:t>
      </w:r>
      <w:r w:rsidR="00123FF6">
        <w:rPr>
          <w:rFonts w:hint="eastAsia"/>
          <w:b/>
          <w:bCs/>
        </w:rPr>
        <w:t>どうぞよろしくお願い申し上げます。</w:t>
      </w:r>
    </w:p>
    <w:p w14:paraId="409C838D" w14:textId="77777777" w:rsidR="007E6630" w:rsidRPr="00744678" w:rsidRDefault="007E6630"/>
    <w:sectPr w:rsidR="007E6630" w:rsidRPr="00744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30"/>
    <w:rsid w:val="000E29FE"/>
    <w:rsid w:val="000E67E1"/>
    <w:rsid w:val="00123FF6"/>
    <w:rsid w:val="00157433"/>
    <w:rsid w:val="00165668"/>
    <w:rsid w:val="001B1C5C"/>
    <w:rsid w:val="002D69E2"/>
    <w:rsid w:val="0031348A"/>
    <w:rsid w:val="00343D2F"/>
    <w:rsid w:val="00405E82"/>
    <w:rsid w:val="00437260"/>
    <w:rsid w:val="004518EE"/>
    <w:rsid w:val="00477E73"/>
    <w:rsid w:val="0053463C"/>
    <w:rsid w:val="0065102B"/>
    <w:rsid w:val="006B2D1C"/>
    <w:rsid w:val="006B4B15"/>
    <w:rsid w:val="0070766C"/>
    <w:rsid w:val="00712665"/>
    <w:rsid w:val="00744678"/>
    <w:rsid w:val="00790A27"/>
    <w:rsid w:val="007E6630"/>
    <w:rsid w:val="00A211CA"/>
    <w:rsid w:val="00B21879"/>
    <w:rsid w:val="00B753C9"/>
    <w:rsid w:val="00CB49ED"/>
    <w:rsid w:val="00D10E1B"/>
    <w:rsid w:val="00D53351"/>
    <w:rsid w:val="00DC7A6D"/>
    <w:rsid w:val="00E4116B"/>
    <w:rsid w:val="00F65169"/>
    <w:rsid w:val="00F70069"/>
    <w:rsid w:val="00FB0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458353"/>
  <w15:chartTrackingRefBased/>
  <w15:docId w15:val="{6AF5E566-D0D3-456B-B895-5E9DA162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630"/>
    <w:rPr>
      <w:color w:val="0563C1" w:themeColor="hyperlink"/>
      <w:u w:val="single"/>
    </w:rPr>
  </w:style>
  <w:style w:type="character" w:styleId="a4">
    <w:name w:val="Unresolved Mention"/>
    <w:basedOn w:val="a0"/>
    <w:uiPriority w:val="99"/>
    <w:semiHidden/>
    <w:unhideWhenUsed/>
    <w:rsid w:val="007E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236">
      <w:bodyDiv w:val="1"/>
      <w:marLeft w:val="0"/>
      <w:marRight w:val="0"/>
      <w:marTop w:val="0"/>
      <w:marBottom w:val="0"/>
      <w:divBdr>
        <w:top w:val="none" w:sz="0" w:space="0" w:color="auto"/>
        <w:left w:val="none" w:sz="0" w:space="0" w:color="auto"/>
        <w:bottom w:val="none" w:sz="0" w:space="0" w:color="auto"/>
        <w:right w:val="none" w:sz="0" w:space="0" w:color="auto"/>
      </w:divBdr>
      <w:divsChild>
        <w:div w:id="1449273370">
          <w:marLeft w:val="0"/>
          <w:marRight w:val="0"/>
          <w:marTop w:val="0"/>
          <w:marBottom w:val="0"/>
          <w:divBdr>
            <w:top w:val="none" w:sz="0" w:space="0" w:color="auto"/>
            <w:left w:val="none" w:sz="0" w:space="0" w:color="auto"/>
            <w:bottom w:val="none" w:sz="0" w:space="0" w:color="auto"/>
            <w:right w:val="none" w:sz="0" w:space="0" w:color="auto"/>
          </w:divBdr>
        </w:div>
        <w:div w:id="335495576">
          <w:marLeft w:val="0"/>
          <w:marRight w:val="0"/>
          <w:marTop w:val="0"/>
          <w:marBottom w:val="0"/>
          <w:divBdr>
            <w:top w:val="none" w:sz="0" w:space="0" w:color="auto"/>
            <w:left w:val="none" w:sz="0" w:space="0" w:color="auto"/>
            <w:bottom w:val="none" w:sz="0" w:space="0" w:color="auto"/>
            <w:right w:val="none" w:sz="0" w:space="0" w:color="auto"/>
          </w:divBdr>
        </w:div>
      </w:divsChild>
    </w:div>
    <w:div w:id="174460433">
      <w:bodyDiv w:val="1"/>
      <w:marLeft w:val="0"/>
      <w:marRight w:val="0"/>
      <w:marTop w:val="0"/>
      <w:marBottom w:val="0"/>
      <w:divBdr>
        <w:top w:val="none" w:sz="0" w:space="0" w:color="auto"/>
        <w:left w:val="none" w:sz="0" w:space="0" w:color="auto"/>
        <w:bottom w:val="none" w:sz="0" w:space="0" w:color="auto"/>
        <w:right w:val="none" w:sz="0" w:space="0" w:color="auto"/>
      </w:divBdr>
    </w:div>
    <w:div w:id="646283003">
      <w:bodyDiv w:val="1"/>
      <w:marLeft w:val="0"/>
      <w:marRight w:val="0"/>
      <w:marTop w:val="0"/>
      <w:marBottom w:val="0"/>
      <w:divBdr>
        <w:top w:val="none" w:sz="0" w:space="0" w:color="auto"/>
        <w:left w:val="none" w:sz="0" w:space="0" w:color="auto"/>
        <w:bottom w:val="none" w:sz="0" w:space="0" w:color="auto"/>
        <w:right w:val="none" w:sz="0" w:space="0" w:color="auto"/>
      </w:divBdr>
      <w:divsChild>
        <w:div w:id="660809709">
          <w:marLeft w:val="0"/>
          <w:marRight w:val="0"/>
          <w:marTop w:val="0"/>
          <w:marBottom w:val="0"/>
          <w:divBdr>
            <w:top w:val="none" w:sz="0" w:space="0" w:color="auto"/>
            <w:left w:val="none" w:sz="0" w:space="0" w:color="auto"/>
            <w:bottom w:val="none" w:sz="0" w:space="0" w:color="auto"/>
            <w:right w:val="none" w:sz="0" w:space="0" w:color="auto"/>
          </w:divBdr>
        </w:div>
        <w:div w:id="1324814355">
          <w:marLeft w:val="0"/>
          <w:marRight w:val="0"/>
          <w:marTop w:val="0"/>
          <w:marBottom w:val="0"/>
          <w:divBdr>
            <w:top w:val="none" w:sz="0" w:space="0" w:color="auto"/>
            <w:left w:val="none" w:sz="0" w:space="0" w:color="auto"/>
            <w:bottom w:val="none" w:sz="0" w:space="0" w:color="auto"/>
            <w:right w:val="none" w:sz="0" w:space="0" w:color="auto"/>
          </w:divBdr>
        </w:div>
      </w:divsChild>
    </w:div>
    <w:div w:id="681861924">
      <w:bodyDiv w:val="1"/>
      <w:marLeft w:val="0"/>
      <w:marRight w:val="0"/>
      <w:marTop w:val="0"/>
      <w:marBottom w:val="0"/>
      <w:divBdr>
        <w:top w:val="none" w:sz="0" w:space="0" w:color="auto"/>
        <w:left w:val="none" w:sz="0" w:space="0" w:color="auto"/>
        <w:bottom w:val="none" w:sz="0" w:space="0" w:color="auto"/>
        <w:right w:val="none" w:sz="0" w:space="0" w:color="auto"/>
      </w:divBdr>
    </w:div>
    <w:div w:id="1354653644">
      <w:bodyDiv w:val="1"/>
      <w:marLeft w:val="0"/>
      <w:marRight w:val="0"/>
      <w:marTop w:val="0"/>
      <w:marBottom w:val="0"/>
      <w:divBdr>
        <w:top w:val="none" w:sz="0" w:space="0" w:color="auto"/>
        <w:left w:val="none" w:sz="0" w:space="0" w:color="auto"/>
        <w:bottom w:val="none" w:sz="0" w:space="0" w:color="auto"/>
        <w:right w:val="none" w:sz="0" w:space="0" w:color="auto"/>
      </w:divBdr>
    </w:div>
    <w:div w:id="1643266572">
      <w:bodyDiv w:val="1"/>
      <w:marLeft w:val="0"/>
      <w:marRight w:val="0"/>
      <w:marTop w:val="0"/>
      <w:marBottom w:val="0"/>
      <w:divBdr>
        <w:top w:val="none" w:sz="0" w:space="0" w:color="auto"/>
        <w:left w:val="none" w:sz="0" w:space="0" w:color="auto"/>
        <w:bottom w:val="none" w:sz="0" w:space="0" w:color="auto"/>
        <w:right w:val="none" w:sz="0" w:space="0" w:color="auto"/>
      </w:divBdr>
      <w:divsChild>
        <w:div w:id="1758597314">
          <w:marLeft w:val="0"/>
          <w:marRight w:val="0"/>
          <w:marTop w:val="0"/>
          <w:marBottom w:val="0"/>
          <w:divBdr>
            <w:top w:val="none" w:sz="0" w:space="0" w:color="auto"/>
            <w:left w:val="none" w:sz="0" w:space="0" w:color="auto"/>
            <w:bottom w:val="none" w:sz="0" w:space="0" w:color="auto"/>
            <w:right w:val="none" w:sz="0" w:space="0" w:color="auto"/>
          </w:divBdr>
        </w:div>
      </w:divsChild>
    </w:div>
    <w:div w:id="1863543202">
      <w:bodyDiv w:val="1"/>
      <w:marLeft w:val="0"/>
      <w:marRight w:val="0"/>
      <w:marTop w:val="0"/>
      <w:marBottom w:val="0"/>
      <w:divBdr>
        <w:top w:val="none" w:sz="0" w:space="0" w:color="auto"/>
        <w:left w:val="none" w:sz="0" w:space="0" w:color="auto"/>
        <w:bottom w:val="none" w:sz="0" w:space="0" w:color="auto"/>
        <w:right w:val="none" w:sz="0" w:space="0" w:color="auto"/>
      </w:divBdr>
      <w:divsChild>
        <w:div w:id="793330559">
          <w:marLeft w:val="0"/>
          <w:marRight w:val="0"/>
          <w:marTop w:val="0"/>
          <w:marBottom w:val="0"/>
          <w:divBdr>
            <w:top w:val="none" w:sz="0" w:space="0" w:color="auto"/>
            <w:left w:val="none" w:sz="0" w:space="0" w:color="auto"/>
            <w:bottom w:val="none" w:sz="0" w:space="0" w:color="auto"/>
            <w:right w:val="none" w:sz="0" w:space="0" w:color="auto"/>
          </w:divBdr>
        </w:div>
      </w:divsChild>
    </w:div>
    <w:div w:id="19249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blanford schwartz</dc:creator>
  <cp:keywords/>
  <dc:description/>
  <cp:lastModifiedBy>川崎富作 日本川崎病研究センター</cp:lastModifiedBy>
  <cp:revision>2</cp:revision>
  <dcterms:created xsi:type="dcterms:W3CDTF">2024-12-17T01:00:00Z</dcterms:created>
  <dcterms:modified xsi:type="dcterms:W3CDTF">2024-12-17T01:00:00Z</dcterms:modified>
</cp:coreProperties>
</file>